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color w:val="00000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ASOCIACIÓN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 DE USUARIOS DE LOS HUERTOS URBANOS LA CORREDORIA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5225415</wp:posOffset>
            </wp:positionH>
            <wp:positionV relativeFrom="paragraph">
              <wp:posOffset>-167639</wp:posOffset>
            </wp:positionV>
            <wp:extent cx="781050" cy="781050"/>
            <wp:effectExtent b="0" l="0" r="0" t="0"/>
            <wp:wrapSquare wrapText="bothSides" distB="0" distT="0" distL="114300" distR="114300"/>
            <wp:docPr descr="C:\Users\Mi Pc\Dropbox\Huertos Corredoria\DOCUMENTOS ASOCIACIÓN\Logos\Logo amarillo-verde-marrón.png" id="2" name="image1.png"/>
            <a:graphic>
              <a:graphicData uri="http://schemas.openxmlformats.org/drawingml/2006/picture">
                <pic:pic>
                  <pic:nvPicPr>
                    <pic:cNvPr descr="C:\Users\Mi Pc\Dropbox\Huertos Corredoria\DOCUMENTOS ASOCIACIÓN\Logos\Logo amarillo-verde-marrón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line="240" w:lineRule="auto"/>
        <w:jc w:val="center"/>
        <w:rPr>
          <w:color w:val="000000"/>
          <w:sz w:val="40"/>
          <w:szCs w:val="40"/>
        </w:rPr>
      </w:pPr>
      <w:r w:rsidDel="00000000" w:rsidR="00000000" w:rsidRPr="00000000">
        <w:rPr>
          <w:color w:val="000000"/>
          <w:sz w:val="40"/>
          <w:szCs w:val="40"/>
          <w:rtl w:val="0"/>
        </w:rPr>
        <w:t xml:space="preserve">CONVOCATORIA DE ASAMBLEA GENERAL ORDINARIA</w:t>
      </w:r>
    </w:p>
    <w:p w:rsidR="00000000" w:rsidDel="00000000" w:rsidP="00000000" w:rsidRDefault="00000000" w:rsidRPr="00000000" w14:paraId="00000004">
      <w:pPr>
        <w:spacing w:after="28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line="240" w:lineRule="auto"/>
        <w:jc w:val="both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Por la presente, se convoca la Asamblea General Ordinaria de la Asociación de Usuarios de los Huertos Urbanos La Corredoria, a celebrar el próximo viernes día</w:t>
      </w:r>
      <w:r w:rsidDel="00000000" w:rsidR="00000000" w:rsidRPr="00000000">
        <w:rPr>
          <w:sz w:val="32"/>
          <w:szCs w:val="32"/>
          <w:rtl w:val="0"/>
        </w:rPr>
        <w:t xml:space="preserve"> 6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de marzo a las 1</w:t>
      </w:r>
      <w:r w:rsidDel="00000000" w:rsidR="00000000" w:rsidRPr="00000000">
        <w:rPr>
          <w:sz w:val="32"/>
          <w:szCs w:val="32"/>
          <w:rtl w:val="0"/>
        </w:rPr>
        <w:t xml:space="preserve">9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:</w:t>
      </w:r>
      <w:r w:rsidDel="00000000" w:rsidR="00000000" w:rsidRPr="00000000">
        <w:rPr>
          <w:sz w:val="32"/>
          <w:szCs w:val="32"/>
          <w:rtl w:val="0"/>
        </w:rPr>
        <w:t xml:space="preserve">0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0 h., en primera convocatoria, y a las 19:</w:t>
      </w:r>
      <w:r w:rsidDel="00000000" w:rsidR="00000000" w:rsidRPr="00000000">
        <w:rPr>
          <w:sz w:val="32"/>
          <w:szCs w:val="32"/>
          <w:rtl w:val="0"/>
        </w:rPr>
        <w:t xml:space="preserve">3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0, en segunda convocatoria (a todos los efectos ténganse en cuenta esta última hora), en las instalaciones del Centro Social El Cortijo en La Corredoria (Oviedo), con el siguiente</w:t>
      </w:r>
    </w:p>
    <w:p w:rsidR="00000000" w:rsidDel="00000000" w:rsidP="00000000" w:rsidRDefault="00000000" w:rsidRPr="00000000" w14:paraId="00000006">
      <w:pPr>
        <w:spacing w:after="280" w:line="240" w:lineRule="auto"/>
        <w:jc w:val="center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u w:val="single"/>
          <w:rtl w:val="0"/>
        </w:rPr>
        <w:t xml:space="preserve">ORDEN DEL DÍA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Presentación y aprobación, si procede, de las cuentas del ejercicio anterior.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Aprobación, si procede, del presupuesto del año en curso y propuesta de cuota anual.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Exposición de la gestión de la Junta Directiva y aprobación de la misma, si procede.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Propuestas para próximas actuaciones.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Ruegos y preguntas.</w:t>
      </w:r>
    </w:p>
    <w:p w:rsidR="00000000" w:rsidDel="00000000" w:rsidP="00000000" w:rsidRDefault="00000000" w:rsidRPr="00000000" w14:paraId="0000000C">
      <w:pPr>
        <w:spacing w:after="280" w:line="240" w:lineRule="auto"/>
        <w:jc w:val="both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color w:val="000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32"/>
          <w:szCs w:val="32"/>
          <w:rtl w:val="0"/>
        </w:rPr>
        <w:t xml:space="preserve">En Oviedo, a 1</w:t>
      </w:r>
      <w:r w:rsidDel="00000000" w:rsidR="00000000" w:rsidRPr="00000000">
        <w:rPr>
          <w:sz w:val="32"/>
          <w:szCs w:val="32"/>
          <w:rtl w:val="0"/>
        </w:rPr>
        <w:t xml:space="preserve">9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de febrero de 20</w:t>
      </w:r>
      <w:r w:rsidDel="00000000" w:rsidR="00000000" w:rsidRPr="00000000">
        <w:rPr>
          <w:sz w:val="32"/>
          <w:szCs w:val="32"/>
          <w:rtl w:val="0"/>
        </w:rPr>
        <w:t xml:space="preserve">20</w:t>
      </w:r>
      <w:r w:rsidDel="00000000" w:rsidR="00000000" w:rsidRPr="00000000">
        <w:rPr>
          <w:rtl w:val="0"/>
        </w:rPr>
      </w:r>
    </w:p>
    <w:sectPr>
      <w:pgSz w:h="16838" w:w="11906"/>
      <w:pgMar w:bottom="1418" w:top="113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874C3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ABUTb6XUWsI8q2PiuwSIVARzIA==">AMUW2mX4WixEwkQczKfQax/Gu0q1zHweIlsJpN9T52z/qZe1mECZieF53n05kwyQcZuBRxHJQtovFVhTgmaHy4/qxokUdHECo2VeFEBALXyFy4B6go96W1SvTujiwwNguf4TbHkRvVhV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2019-01-26T18:31:00Z</dcterms:created>
  <dc:creator>Julio César Fernández Fernández</dc:creator>
</cp:coreProperties>
</file>